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744B" w:rsidRDefault="00D2744B" w:rsidP="0024574E">
      <w:r>
        <w:rPr>
          <w:noProof/>
        </w:rPr>
        <w:drawing>
          <wp:anchor distT="0" distB="0" distL="114300" distR="114300" simplePos="0" relativeHeight="251659264" behindDoc="1" locked="0" layoutInCell="1" allowOverlap="1" wp14:anchorId="72DA0760" wp14:editId="3159E11E">
            <wp:simplePos x="0" y="0"/>
            <wp:positionH relativeFrom="column">
              <wp:posOffset>5247640</wp:posOffset>
            </wp:positionH>
            <wp:positionV relativeFrom="paragraph">
              <wp:posOffset>-476250</wp:posOffset>
            </wp:positionV>
            <wp:extent cx="744855" cy="626110"/>
            <wp:effectExtent l="0" t="0" r="0" b="2540"/>
            <wp:wrapThrough wrapText="bothSides">
              <wp:wrapPolygon edited="0">
                <wp:start x="0" y="0"/>
                <wp:lineTo x="0" y="21030"/>
                <wp:lineTo x="20992" y="21030"/>
                <wp:lineTo x="20992" y="0"/>
                <wp:lineTo x="0" y="0"/>
              </wp:wrapPolygon>
            </wp:wrapThrough>
            <wp:docPr id="3" name="Picture 2" descr="Ministerul Educației (România)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inisterul Educației (România) - Wikipedi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855" cy="626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601DFD4F" wp14:editId="798BAF7D">
            <wp:simplePos x="0" y="0"/>
            <wp:positionH relativeFrom="column">
              <wp:posOffset>-427990</wp:posOffset>
            </wp:positionH>
            <wp:positionV relativeFrom="paragraph">
              <wp:posOffset>-567055</wp:posOffset>
            </wp:positionV>
            <wp:extent cx="942975" cy="847725"/>
            <wp:effectExtent l="0" t="0" r="9525" b="9525"/>
            <wp:wrapThrough wrapText="bothSides">
              <wp:wrapPolygon edited="0">
                <wp:start x="0" y="0"/>
                <wp:lineTo x="0" y="21357"/>
                <wp:lineTo x="21382" y="21357"/>
                <wp:lineTo x="21382" y="0"/>
                <wp:lineTo x="0" y="0"/>
              </wp:wrapPolygon>
            </wp:wrapThrough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2744B" w:rsidRPr="00D2744B" w:rsidRDefault="00D2744B" w:rsidP="00D2744B">
      <w:pPr>
        <w:rPr>
          <w:rFonts w:ascii="Times New Roman" w:hAnsi="Times New Roman" w:cs="Times New Roman"/>
          <w:b/>
          <w:sz w:val="24"/>
          <w:szCs w:val="24"/>
        </w:rPr>
      </w:pPr>
    </w:p>
    <w:p w:rsidR="00FA1F37" w:rsidRDefault="00D2744B" w:rsidP="00D2744B">
      <w:pPr>
        <w:tabs>
          <w:tab w:val="left" w:pos="1863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744B">
        <w:rPr>
          <w:rFonts w:ascii="Times New Roman" w:hAnsi="Times New Roman" w:cs="Times New Roman"/>
          <w:b/>
          <w:sz w:val="24"/>
          <w:szCs w:val="24"/>
        </w:rPr>
        <w:t>CONSILIUL DE ADMINISTRATIE AL SCOLII GIMNAZIALE VOINEASA</w:t>
      </w:r>
    </w:p>
    <w:p w:rsidR="00D2744B" w:rsidRDefault="00AE7711" w:rsidP="00D2744B">
      <w:pPr>
        <w:tabs>
          <w:tab w:val="left" w:pos="1863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Data :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22</w:t>
      </w:r>
      <w:r w:rsidR="008D6552">
        <w:rPr>
          <w:rFonts w:ascii="Times New Roman" w:hAnsi="Times New Roman" w:cs="Times New Roman"/>
          <w:b/>
          <w:sz w:val="24"/>
          <w:szCs w:val="24"/>
        </w:rPr>
        <w:t>.09.2025</w:t>
      </w:r>
    </w:p>
    <w:p w:rsidR="00D2744B" w:rsidRDefault="00D2744B" w:rsidP="00D2744B">
      <w:pPr>
        <w:rPr>
          <w:rFonts w:ascii="Times New Roman" w:hAnsi="Times New Roman" w:cs="Times New Roman"/>
          <w:sz w:val="24"/>
          <w:szCs w:val="24"/>
        </w:rPr>
      </w:pPr>
    </w:p>
    <w:p w:rsidR="00D2744B" w:rsidRPr="0024574E" w:rsidRDefault="00D2744B" w:rsidP="00D2744B">
      <w:pPr>
        <w:tabs>
          <w:tab w:val="left" w:pos="3397"/>
        </w:tabs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E7711">
        <w:rPr>
          <w:rFonts w:ascii="Times New Roman" w:hAnsi="Times New Roman" w:cs="Times New Roman"/>
          <w:b/>
          <w:sz w:val="24"/>
          <w:szCs w:val="24"/>
          <w:u w:val="single"/>
        </w:rPr>
        <w:t>HOTARAREA NR.2</w:t>
      </w:r>
      <w:bookmarkStart w:id="0" w:name="_GoBack"/>
      <w:bookmarkEnd w:id="0"/>
    </w:p>
    <w:p w:rsidR="00D2744B" w:rsidRDefault="00D2744B" w:rsidP="00D2744B">
      <w:pPr>
        <w:rPr>
          <w:rFonts w:ascii="Times New Roman" w:hAnsi="Times New Roman" w:cs="Times New Roman"/>
          <w:sz w:val="24"/>
          <w:szCs w:val="24"/>
        </w:rPr>
      </w:pPr>
    </w:p>
    <w:p w:rsidR="002F5597" w:rsidRPr="0024574E" w:rsidRDefault="00D2744B" w:rsidP="00AE7711">
      <w:pPr>
        <w:tabs>
          <w:tab w:val="left" w:pos="120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24574E"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spellStart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Consiliul</w:t>
      </w:r>
      <w:proofErr w:type="spellEnd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de </w:t>
      </w:r>
      <w:proofErr w:type="spellStart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Administratie</w:t>
      </w:r>
      <w:proofErr w:type="spellEnd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al </w:t>
      </w:r>
      <w:proofErr w:type="spellStart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Scolii</w:t>
      </w:r>
      <w:proofErr w:type="spellEnd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</w:t>
      </w:r>
      <w:proofErr w:type="spellStart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Gimnaziale</w:t>
      </w:r>
      <w:proofErr w:type="spellEnd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</w:t>
      </w:r>
      <w:proofErr w:type="spellStart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Voineasa</w:t>
      </w:r>
      <w:proofErr w:type="spellEnd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, </w:t>
      </w:r>
      <w:proofErr w:type="spellStart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judetul</w:t>
      </w:r>
      <w:proofErr w:type="spellEnd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</w:t>
      </w:r>
      <w:proofErr w:type="spellStart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Valcea</w:t>
      </w:r>
      <w:proofErr w:type="gramStart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,intrunit</w:t>
      </w:r>
      <w:proofErr w:type="spellEnd"/>
      <w:proofErr w:type="gramEnd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in </w:t>
      </w:r>
      <w:proofErr w:type="spellStart"/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sedinta</w:t>
      </w:r>
      <w:proofErr w:type="spellEnd"/>
      <w:r w:rsidR="00AE7711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din data </w:t>
      </w:r>
      <w:proofErr w:type="spellStart"/>
      <w:r w:rsidR="00AE7711">
        <w:rPr>
          <w:rFonts w:ascii="Times New Roman" w:hAnsi="Times New Roman" w:cs="Times New Roman"/>
          <w:b/>
          <w:sz w:val="24"/>
          <w:szCs w:val="24"/>
          <w:lang w:eastAsia="zh-CN"/>
        </w:rPr>
        <w:t>de</w:t>
      </w:r>
      <w:proofErr w:type="spellEnd"/>
      <w:r w:rsidR="00AE7711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22</w:t>
      </w:r>
      <w:r w:rsidR="008D6552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.09.2025</w:t>
      </w:r>
      <w:r w:rsidR="002F5597" w:rsidRPr="0024574E">
        <w:rPr>
          <w:rFonts w:ascii="Times New Roman" w:hAnsi="Times New Roman" w:cs="Times New Roman"/>
          <w:b/>
          <w:sz w:val="24"/>
          <w:szCs w:val="24"/>
          <w:lang w:eastAsia="zh-CN"/>
        </w:rPr>
        <w:t>,</w:t>
      </w:r>
    </w:p>
    <w:p w:rsidR="002F5597" w:rsidRPr="0024574E" w:rsidRDefault="002F5597" w:rsidP="00AE7711">
      <w:pPr>
        <w:tabs>
          <w:tab w:val="left" w:pos="1200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In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conformitate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cu:</w:t>
      </w:r>
    </w:p>
    <w:p w:rsidR="002F5597" w:rsidRPr="0024574E" w:rsidRDefault="002F5597" w:rsidP="00AE7711">
      <w:pPr>
        <w:numPr>
          <w:ilvl w:val="0"/>
          <w:numId w:val="2"/>
        </w:numPr>
        <w:tabs>
          <w:tab w:val="left" w:pos="120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Legea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Educatiei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Nationale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nr. 1/05.01.20211, cu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modificarile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si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completarile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proofErr w:type="gram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ulterioare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 ale</w:t>
      </w:r>
      <w:proofErr w:type="gram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Legii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Educatiei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nationale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nr. 198/04.07.2023;</w:t>
      </w:r>
    </w:p>
    <w:p w:rsidR="002F5597" w:rsidRPr="0024574E" w:rsidRDefault="002F5597" w:rsidP="00AE7711">
      <w:pPr>
        <w:tabs>
          <w:tab w:val="left" w:pos="1200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In </w:t>
      </w:r>
      <w:proofErr w:type="spellStart"/>
      <w:proofErr w:type="gram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temeiul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:</w:t>
      </w:r>
      <w:proofErr w:type="gramEnd"/>
    </w:p>
    <w:p w:rsidR="002F5597" w:rsidRPr="0024574E" w:rsidRDefault="002F5597" w:rsidP="00AE7711">
      <w:pPr>
        <w:numPr>
          <w:ilvl w:val="0"/>
          <w:numId w:val="2"/>
        </w:numPr>
        <w:tabs>
          <w:tab w:val="left" w:pos="120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Regulamentului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cadru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de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organizare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si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functionare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a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unitatilor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de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invatamant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proofErr w:type="gram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preuniversitar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,</w:t>
      </w:r>
      <w:proofErr w:type="gram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aprobat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prin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OME</w:t>
      </w:r>
      <w:r w:rsidR="008D6552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nr. 6055/2025</w:t>
      </w:r>
      <w:r w:rsidRPr="0024574E">
        <w:rPr>
          <w:rFonts w:ascii="Times New Roman" w:hAnsi="Times New Roman" w:cs="Times New Roman"/>
          <w:sz w:val="24"/>
          <w:szCs w:val="24"/>
          <w:lang w:eastAsia="zh-CN"/>
        </w:rPr>
        <w:t>;</w:t>
      </w:r>
    </w:p>
    <w:p w:rsidR="002F5597" w:rsidRPr="0024574E" w:rsidRDefault="00914578" w:rsidP="00AE7711">
      <w:pPr>
        <w:numPr>
          <w:ilvl w:val="0"/>
          <w:numId w:val="2"/>
        </w:numPr>
        <w:tabs>
          <w:tab w:val="left" w:pos="120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proofErr w:type="spellStart"/>
      <w:r w:rsidRPr="0024574E">
        <w:rPr>
          <w:rFonts w:ascii="Times New Roman" w:hAnsi="Times New Roman" w:cs="Times New Roman"/>
          <w:sz w:val="24"/>
          <w:szCs w:val="24"/>
          <w:lang w:eastAsia="zh-CN"/>
        </w:rPr>
        <w:t>Ordinului</w:t>
      </w:r>
      <w:proofErr w:type="spellEnd"/>
      <w:r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6233/04.09.2023</w:t>
      </w:r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privind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aprobarea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Metodologiei-cadru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de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organizare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si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functionare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a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Consiliului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de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administratie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din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unitatile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de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invatamant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preuniversitar</w:t>
      </w:r>
      <w:proofErr w:type="spellEnd"/>
      <w:r w:rsidR="002F5597" w:rsidRPr="0024574E">
        <w:rPr>
          <w:rFonts w:ascii="Times New Roman" w:hAnsi="Times New Roman" w:cs="Times New Roman"/>
          <w:sz w:val="24"/>
          <w:szCs w:val="24"/>
          <w:lang w:eastAsia="zh-CN"/>
        </w:rPr>
        <w:t>;</w:t>
      </w:r>
    </w:p>
    <w:p w:rsidR="00D2744B" w:rsidRPr="002F5597" w:rsidRDefault="00D2744B" w:rsidP="00AE771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F5597" w:rsidRPr="00AE7711" w:rsidRDefault="002F5597" w:rsidP="00AE7711">
      <w:pPr>
        <w:tabs>
          <w:tab w:val="left" w:pos="396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2F5597">
        <w:rPr>
          <w:rFonts w:ascii="Times New Roman" w:hAnsi="Times New Roman" w:cs="Times New Roman"/>
          <w:b/>
          <w:sz w:val="24"/>
          <w:szCs w:val="24"/>
        </w:rPr>
        <w:t>HOTARASTE:</w:t>
      </w:r>
    </w:p>
    <w:p w:rsidR="00AE7711" w:rsidRPr="00AE7711" w:rsidRDefault="008D6552" w:rsidP="00AE771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574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24574E">
        <w:rPr>
          <w:rFonts w:ascii="Times New Roman" w:hAnsi="Times New Roman" w:cs="Times New Roman"/>
          <w:b/>
          <w:sz w:val="24"/>
          <w:szCs w:val="24"/>
        </w:rPr>
        <w:t xml:space="preserve">1 </w:t>
      </w:r>
      <w:r w:rsidR="00AE771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AE771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AE7711">
        <w:rPr>
          <w:rFonts w:ascii="Times New Roman" w:hAnsi="Times New Roman" w:cs="Times New Roman"/>
          <w:sz w:val="24"/>
          <w:szCs w:val="24"/>
        </w:rPr>
        <w:t>aprobaa</w:t>
      </w:r>
      <w:proofErr w:type="spellEnd"/>
      <w:r w:rsidR="00AE7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7711">
        <w:rPr>
          <w:rFonts w:ascii="Times New Roman" w:hAnsi="Times New Roman" w:cs="Times New Roman"/>
          <w:sz w:val="24"/>
          <w:szCs w:val="24"/>
        </w:rPr>
        <w:t>tipurile</w:t>
      </w:r>
      <w:proofErr w:type="spellEnd"/>
      <w:r w:rsidR="00AE7711" w:rsidRPr="00AE771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AE7711" w:rsidRPr="00AE7711">
        <w:rPr>
          <w:rFonts w:ascii="Times New Roman" w:hAnsi="Times New Roman" w:cs="Times New Roman"/>
          <w:sz w:val="24"/>
          <w:szCs w:val="24"/>
        </w:rPr>
        <w:t>activități</w:t>
      </w:r>
      <w:proofErr w:type="spellEnd"/>
      <w:r w:rsidR="00AE7711" w:rsidRPr="00AE7711">
        <w:rPr>
          <w:rFonts w:ascii="Times New Roman" w:hAnsi="Times New Roman" w:cs="Times New Roman"/>
          <w:sz w:val="24"/>
          <w:szCs w:val="24"/>
        </w:rPr>
        <w:t xml:space="preserve"> educative </w:t>
      </w:r>
      <w:proofErr w:type="spellStart"/>
      <w:r w:rsidR="00AE7711" w:rsidRPr="00AE7711">
        <w:rPr>
          <w:rFonts w:ascii="Times New Roman" w:hAnsi="Times New Roman" w:cs="Times New Roman"/>
          <w:sz w:val="24"/>
          <w:szCs w:val="24"/>
        </w:rPr>
        <w:t>extrașcolare</w:t>
      </w:r>
      <w:proofErr w:type="spellEnd"/>
      <w:r w:rsidR="00AE7711" w:rsidRPr="00AE7711"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 w:rsidR="00AE7711" w:rsidRPr="00AE7711">
        <w:rPr>
          <w:rFonts w:ascii="Times New Roman" w:hAnsi="Times New Roman" w:cs="Times New Roman"/>
          <w:sz w:val="24"/>
          <w:szCs w:val="24"/>
        </w:rPr>
        <w:t>organizează</w:t>
      </w:r>
      <w:proofErr w:type="spellEnd"/>
      <w:r w:rsidR="00AE7711" w:rsidRPr="00AE7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7711" w:rsidRPr="00AE771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AE7711" w:rsidRPr="00AE7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7711" w:rsidRPr="00AE7711">
        <w:rPr>
          <w:rFonts w:ascii="Times New Roman" w:hAnsi="Times New Roman" w:cs="Times New Roman"/>
          <w:sz w:val="24"/>
          <w:szCs w:val="24"/>
        </w:rPr>
        <w:t>unitatea</w:t>
      </w:r>
      <w:proofErr w:type="spellEnd"/>
      <w:r w:rsidR="00AE7711" w:rsidRPr="00AE771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AE7711" w:rsidRPr="00AE7711">
        <w:rPr>
          <w:rFonts w:ascii="Times New Roman" w:hAnsi="Times New Roman" w:cs="Times New Roman"/>
          <w:sz w:val="24"/>
          <w:szCs w:val="24"/>
        </w:rPr>
        <w:t>învățământ</w:t>
      </w:r>
      <w:proofErr w:type="spellEnd"/>
      <w:r w:rsidR="00AE7711" w:rsidRPr="00AE77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E7711" w:rsidRPr="00AE7711">
        <w:rPr>
          <w:rFonts w:ascii="Times New Roman" w:hAnsi="Times New Roman" w:cs="Times New Roman"/>
          <w:sz w:val="24"/>
          <w:szCs w:val="24"/>
        </w:rPr>
        <w:t>calendarul</w:t>
      </w:r>
      <w:proofErr w:type="spellEnd"/>
      <w:r w:rsidR="00AE7711" w:rsidRPr="00AE771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AE7711" w:rsidRPr="00AE7711">
        <w:rPr>
          <w:rFonts w:ascii="Times New Roman" w:hAnsi="Times New Roman" w:cs="Times New Roman"/>
          <w:sz w:val="24"/>
          <w:szCs w:val="24"/>
        </w:rPr>
        <w:t>desfășurare</w:t>
      </w:r>
      <w:proofErr w:type="spellEnd"/>
      <w:r w:rsidR="00AE7711" w:rsidRPr="00AE771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E7711" w:rsidRPr="00AE7711">
        <w:rPr>
          <w:rFonts w:ascii="Times New Roman" w:hAnsi="Times New Roman" w:cs="Times New Roman"/>
          <w:sz w:val="24"/>
          <w:szCs w:val="24"/>
        </w:rPr>
        <w:t>modul</w:t>
      </w:r>
      <w:proofErr w:type="spellEnd"/>
      <w:r w:rsidR="00AE7711" w:rsidRPr="00AE771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AE7711" w:rsidRPr="00AE7711">
        <w:rPr>
          <w:rFonts w:ascii="Times New Roman" w:hAnsi="Times New Roman" w:cs="Times New Roman"/>
          <w:sz w:val="24"/>
          <w:szCs w:val="24"/>
        </w:rPr>
        <w:t>organizare</w:t>
      </w:r>
      <w:proofErr w:type="spellEnd"/>
      <w:r w:rsidR="00AE7711" w:rsidRPr="00AE7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7711" w:rsidRPr="00AE771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AE7711" w:rsidRPr="00AE7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7711" w:rsidRPr="00AE7711">
        <w:rPr>
          <w:rFonts w:ascii="Times New Roman" w:hAnsi="Times New Roman" w:cs="Times New Roman"/>
          <w:sz w:val="24"/>
          <w:szCs w:val="24"/>
        </w:rPr>
        <w:t>responsabilitățile</w:t>
      </w:r>
      <w:proofErr w:type="spellEnd"/>
      <w:r w:rsidR="00AE7711" w:rsidRPr="00AE7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7711" w:rsidRPr="00AE7711">
        <w:rPr>
          <w:rFonts w:ascii="Times New Roman" w:hAnsi="Times New Roman" w:cs="Times New Roman"/>
          <w:sz w:val="24"/>
          <w:szCs w:val="24"/>
        </w:rPr>
        <w:t>sta</w:t>
      </w:r>
      <w:r w:rsidR="00AE7711">
        <w:rPr>
          <w:rFonts w:ascii="Times New Roman" w:hAnsi="Times New Roman" w:cs="Times New Roman"/>
          <w:sz w:val="24"/>
          <w:szCs w:val="24"/>
        </w:rPr>
        <w:t>bilite</w:t>
      </w:r>
      <w:proofErr w:type="spellEnd"/>
      <w:r w:rsidR="00AE771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AE7711">
        <w:rPr>
          <w:rFonts w:ascii="Times New Roman" w:hAnsi="Times New Roman" w:cs="Times New Roman"/>
          <w:sz w:val="24"/>
          <w:szCs w:val="24"/>
        </w:rPr>
        <w:t>consiliul</w:t>
      </w:r>
      <w:proofErr w:type="spellEnd"/>
      <w:r w:rsidR="00AE7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7711">
        <w:rPr>
          <w:rFonts w:ascii="Times New Roman" w:hAnsi="Times New Roman" w:cs="Times New Roman"/>
          <w:sz w:val="24"/>
          <w:szCs w:val="24"/>
        </w:rPr>
        <w:t>profesoral</w:t>
      </w:r>
      <w:proofErr w:type="spellEnd"/>
    </w:p>
    <w:p w:rsidR="00AE7711" w:rsidRDefault="00AE7711" w:rsidP="00AE771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2. Se </w:t>
      </w:r>
      <w:proofErr w:type="spellStart"/>
      <w:r>
        <w:rPr>
          <w:rFonts w:ascii="Times New Roman" w:hAnsi="Times New Roman" w:cs="Times New Roman"/>
          <w:sz w:val="24"/>
          <w:szCs w:val="24"/>
        </w:rPr>
        <w:t>aproba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instrumentel</w:t>
      </w:r>
      <w:proofErr w:type="spellEnd"/>
      <w:r w:rsidRPr="00AE7711">
        <w:rPr>
          <w:rFonts w:ascii="Times New Roman" w:hAnsi="Times New Roman" w:cs="Times New Roman"/>
          <w:sz w:val="24"/>
          <w:szCs w:val="24"/>
        </w:rPr>
        <w:t xml:space="preserve"> interne de </w:t>
      </w:r>
      <w:proofErr w:type="spellStart"/>
      <w:r w:rsidRPr="00AE7711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AE7711">
        <w:rPr>
          <w:rFonts w:ascii="Times New Roman" w:hAnsi="Times New Roman" w:cs="Times New Roman"/>
          <w:sz w:val="24"/>
          <w:szCs w:val="24"/>
        </w:rPr>
        <w:t xml:space="preserve">, elaborate de director, </w:t>
      </w:r>
      <w:proofErr w:type="spellStart"/>
      <w:r w:rsidRPr="00AE7711">
        <w:rPr>
          <w:rFonts w:ascii="Times New Roman" w:hAnsi="Times New Roman" w:cs="Times New Roman"/>
          <w:sz w:val="24"/>
          <w:szCs w:val="24"/>
        </w:rPr>
        <w:t>utilizate</w:t>
      </w:r>
      <w:proofErr w:type="spellEnd"/>
      <w:r w:rsidRPr="00AE7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771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E7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7711"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 w:rsidRPr="00AE771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E7711">
        <w:rPr>
          <w:rFonts w:ascii="Times New Roman" w:hAnsi="Times New Roman" w:cs="Times New Roman"/>
          <w:sz w:val="24"/>
          <w:szCs w:val="24"/>
        </w:rPr>
        <w:t>îndrumare</w:t>
      </w:r>
      <w:proofErr w:type="spellEnd"/>
      <w:r w:rsidRPr="00AE7711">
        <w:rPr>
          <w:rFonts w:ascii="Times New Roman" w:hAnsi="Times New Roman" w:cs="Times New Roman"/>
          <w:sz w:val="24"/>
          <w:szCs w:val="24"/>
        </w:rPr>
        <w:t xml:space="preserve">, control </w:t>
      </w:r>
      <w:proofErr w:type="spellStart"/>
      <w:r w:rsidRPr="00AE771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E7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7711">
        <w:rPr>
          <w:rFonts w:ascii="Times New Roman" w:hAnsi="Times New Roman" w:cs="Times New Roman"/>
          <w:sz w:val="24"/>
          <w:szCs w:val="24"/>
        </w:rPr>
        <w:t>evaluare</w:t>
      </w:r>
      <w:proofErr w:type="spellEnd"/>
      <w:r w:rsidRPr="00AE771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E7711">
        <w:rPr>
          <w:rFonts w:ascii="Times New Roman" w:hAnsi="Times New Roman" w:cs="Times New Roman"/>
          <w:sz w:val="24"/>
          <w:szCs w:val="24"/>
        </w:rPr>
        <w:t>tuturor</w:t>
      </w:r>
      <w:proofErr w:type="spellEnd"/>
      <w:r w:rsidRPr="00AE7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7711">
        <w:rPr>
          <w:rFonts w:ascii="Times New Roman" w:hAnsi="Times New Roman" w:cs="Times New Roman"/>
          <w:sz w:val="24"/>
          <w:szCs w:val="24"/>
        </w:rPr>
        <w:t>activităților</w:t>
      </w:r>
      <w:proofErr w:type="spellEnd"/>
      <w:r w:rsidRPr="00AE7711"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 w:rsidRPr="00AE7711">
        <w:rPr>
          <w:rFonts w:ascii="Times New Roman" w:hAnsi="Times New Roman" w:cs="Times New Roman"/>
          <w:sz w:val="24"/>
          <w:szCs w:val="24"/>
        </w:rPr>
        <w:t>desfășoară</w:t>
      </w:r>
      <w:proofErr w:type="spellEnd"/>
      <w:r w:rsidRPr="00AE7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771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E77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7711">
        <w:rPr>
          <w:rFonts w:ascii="Times New Roman" w:hAnsi="Times New Roman" w:cs="Times New Roman"/>
          <w:sz w:val="24"/>
          <w:szCs w:val="24"/>
        </w:rPr>
        <w:t>unitatea</w:t>
      </w:r>
      <w:proofErr w:type="spellEnd"/>
      <w:r w:rsidRPr="00AE771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E7711">
        <w:rPr>
          <w:rFonts w:ascii="Times New Roman" w:hAnsi="Times New Roman" w:cs="Times New Roman"/>
          <w:sz w:val="24"/>
          <w:szCs w:val="24"/>
        </w:rPr>
        <w:t>învățământ</w:t>
      </w:r>
      <w:proofErr w:type="spellEnd"/>
      <w:r w:rsidRPr="00AE7711">
        <w:rPr>
          <w:rFonts w:ascii="Times New Roman" w:hAnsi="Times New Roman" w:cs="Times New Roman"/>
          <w:sz w:val="24"/>
          <w:szCs w:val="24"/>
        </w:rPr>
        <w:t>;</w:t>
      </w:r>
    </w:p>
    <w:p w:rsidR="00AE7711" w:rsidRPr="0024574E" w:rsidRDefault="00AE7711" w:rsidP="00AE771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Se </w:t>
      </w:r>
      <w:proofErr w:type="spellStart"/>
      <w:r>
        <w:rPr>
          <w:rFonts w:ascii="Times New Roman" w:hAnsi="Times New Roman" w:cs="Times New Roman"/>
          <w:sz w:val="24"/>
          <w:szCs w:val="24"/>
        </w:rPr>
        <w:t>aproba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Graficul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asistentelor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ore director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scolar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2025-2026</w:t>
      </w:r>
    </w:p>
    <w:p w:rsidR="000213F8" w:rsidRPr="0024574E" w:rsidRDefault="008D6552" w:rsidP="00AE771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574E">
        <w:rPr>
          <w:rFonts w:ascii="Times New Roman" w:hAnsi="Times New Roman" w:cs="Times New Roman"/>
          <w:sz w:val="24"/>
          <w:szCs w:val="24"/>
        </w:rPr>
        <w:tab/>
      </w:r>
      <w:r w:rsidRPr="0024574E">
        <w:rPr>
          <w:rFonts w:ascii="Times New Roman" w:hAnsi="Times New Roman" w:cs="Times New Roman"/>
          <w:sz w:val="24"/>
          <w:szCs w:val="24"/>
        </w:rPr>
        <w:tab/>
      </w:r>
    </w:p>
    <w:p w:rsidR="0024574E" w:rsidRPr="0024574E" w:rsidRDefault="00AE7711" w:rsidP="00AE771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proofErr w:type="gramStart"/>
      <w:r w:rsidR="000213F8" w:rsidRPr="0024574E">
        <w:rPr>
          <w:rFonts w:ascii="Times New Roman" w:hAnsi="Times New Roman" w:cs="Times New Roman"/>
          <w:sz w:val="24"/>
          <w:szCs w:val="24"/>
        </w:rPr>
        <w:t>Menţionăm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faptul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hotărârile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adoptate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unanimitate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voturi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iar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registrul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procese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verbale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sunt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anexate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doveditoare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depuse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registratura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Inspectoratului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Şcolar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Judeţean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Vâlcea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compartimentele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inițiatoare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13F8" w:rsidRPr="0024574E">
        <w:rPr>
          <w:rFonts w:ascii="Times New Roman" w:hAnsi="Times New Roman" w:cs="Times New Roman"/>
          <w:sz w:val="24"/>
          <w:szCs w:val="24"/>
        </w:rPr>
        <w:t>solicitante</w:t>
      </w:r>
      <w:proofErr w:type="spellEnd"/>
      <w:r w:rsidR="000213F8" w:rsidRPr="0024574E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4574E" w:rsidRPr="0024574E" w:rsidRDefault="00AE7711" w:rsidP="00AE7711">
      <w:pPr>
        <w:tabs>
          <w:tab w:val="left" w:pos="1628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proofErr w:type="spellStart"/>
      <w:r w:rsidR="0024574E" w:rsidRPr="0024574E">
        <w:rPr>
          <w:rFonts w:ascii="Times New Roman" w:hAnsi="Times New Roman" w:cs="Times New Roman"/>
          <w:sz w:val="24"/>
          <w:szCs w:val="24"/>
        </w:rPr>
        <w:t>Presedinte</w:t>
      </w:r>
      <w:proofErr w:type="spellEnd"/>
      <w:r w:rsidR="0024574E" w:rsidRPr="0024574E">
        <w:rPr>
          <w:rFonts w:ascii="Times New Roman" w:hAnsi="Times New Roman" w:cs="Times New Roman"/>
          <w:sz w:val="24"/>
          <w:szCs w:val="24"/>
        </w:rPr>
        <w:t xml:space="preserve"> CA,</w:t>
      </w:r>
    </w:p>
    <w:p w:rsidR="0024574E" w:rsidRPr="0024574E" w:rsidRDefault="00AE7711" w:rsidP="00AE7711">
      <w:pPr>
        <w:tabs>
          <w:tab w:val="left" w:pos="1628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Prof. </w:t>
      </w:r>
      <w:proofErr w:type="spellStart"/>
      <w:r>
        <w:rPr>
          <w:rFonts w:ascii="Times New Roman" w:hAnsi="Times New Roman" w:cs="Times New Roman"/>
          <w:sz w:val="24"/>
          <w:szCs w:val="24"/>
        </w:rPr>
        <w:t>Beu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Marinela</w:t>
      </w:r>
      <w:proofErr w:type="spellEnd"/>
    </w:p>
    <w:sectPr w:rsidR="0024574E" w:rsidRPr="0024574E">
      <w:head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49CD" w:rsidRDefault="00CB49CD" w:rsidP="00D2744B">
      <w:pPr>
        <w:spacing w:after="0" w:line="240" w:lineRule="auto"/>
      </w:pPr>
      <w:r>
        <w:separator/>
      </w:r>
    </w:p>
  </w:endnote>
  <w:endnote w:type="continuationSeparator" w:id="0">
    <w:p w:rsidR="00CB49CD" w:rsidRDefault="00CB49CD" w:rsidP="00D274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49CD" w:rsidRDefault="00CB49CD" w:rsidP="00D2744B">
      <w:pPr>
        <w:spacing w:after="0" w:line="240" w:lineRule="auto"/>
      </w:pPr>
      <w:r>
        <w:separator/>
      </w:r>
    </w:p>
  </w:footnote>
  <w:footnote w:type="continuationSeparator" w:id="0">
    <w:p w:rsidR="00CB49CD" w:rsidRDefault="00CB49CD" w:rsidP="00D274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744B" w:rsidRDefault="00D2744B">
    <w:pPr>
      <w:pStyle w:val="Header"/>
    </w:pPr>
  </w:p>
  <w:p w:rsidR="00D2744B" w:rsidRDefault="00D2744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85B62"/>
    <w:multiLevelType w:val="hybridMultilevel"/>
    <w:tmpl w:val="51D83F30"/>
    <w:lvl w:ilvl="0" w:tplc="04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">
    <w:nsid w:val="4E527488"/>
    <w:multiLevelType w:val="hybridMultilevel"/>
    <w:tmpl w:val="9B4087F4"/>
    <w:lvl w:ilvl="0" w:tplc="9E62C156">
      <w:start w:val="1"/>
      <w:numFmt w:val="bullet"/>
      <w:lvlText w:val=""/>
      <w:lvlJc w:val="left"/>
      <w:pPr>
        <w:ind w:left="1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44B"/>
    <w:rsid w:val="000213F8"/>
    <w:rsid w:val="0024574E"/>
    <w:rsid w:val="002F5597"/>
    <w:rsid w:val="008D6552"/>
    <w:rsid w:val="00914578"/>
    <w:rsid w:val="00A25042"/>
    <w:rsid w:val="00AE7711"/>
    <w:rsid w:val="00CB49CD"/>
    <w:rsid w:val="00D2744B"/>
    <w:rsid w:val="00F9112B"/>
    <w:rsid w:val="00FA1F37"/>
    <w:rsid w:val="00FD3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74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44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274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744B"/>
  </w:style>
  <w:style w:type="paragraph" w:styleId="Footer">
    <w:name w:val="footer"/>
    <w:basedOn w:val="Normal"/>
    <w:link w:val="FooterChar"/>
    <w:uiPriority w:val="99"/>
    <w:unhideWhenUsed/>
    <w:rsid w:val="00D274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744B"/>
  </w:style>
  <w:style w:type="paragraph" w:styleId="ListParagraph">
    <w:name w:val="List Paragraph"/>
    <w:basedOn w:val="Normal"/>
    <w:uiPriority w:val="34"/>
    <w:qFormat/>
    <w:rsid w:val="00D2744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74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44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274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744B"/>
  </w:style>
  <w:style w:type="paragraph" w:styleId="Footer">
    <w:name w:val="footer"/>
    <w:basedOn w:val="Normal"/>
    <w:link w:val="FooterChar"/>
    <w:uiPriority w:val="99"/>
    <w:unhideWhenUsed/>
    <w:rsid w:val="00D274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744B"/>
  </w:style>
  <w:style w:type="paragraph" w:styleId="ListParagraph">
    <w:name w:val="List Paragraph"/>
    <w:basedOn w:val="Normal"/>
    <w:uiPriority w:val="34"/>
    <w:qFormat/>
    <w:rsid w:val="00D274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X</cp:lastModifiedBy>
  <cp:revision>2</cp:revision>
  <dcterms:created xsi:type="dcterms:W3CDTF">2025-12-06T18:58:00Z</dcterms:created>
  <dcterms:modified xsi:type="dcterms:W3CDTF">2025-12-06T18:58:00Z</dcterms:modified>
</cp:coreProperties>
</file>